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56"/>
          <w:szCs w:val="56"/>
        </w:rPr>
      </w:pPr>
      <w:r w:rsidDel="00000000" w:rsidR="00000000" w:rsidRPr="00000000">
        <w:rPr>
          <w:sz w:val="56"/>
          <w:szCs w:val="56"/>
          <w:rtl w:val="0"/>
        </w:rPr>
        <w:t xml:space="preserve">Groton Ambulance Association</w:t>
      </w:r>
    </w:p>
    <w:p w:rsidR="00000000" w:rsidDel="00000000" w:rsidP="00000000" w:rsidRDefault="00000000" w:rsidRPr="00000000" w14:paraId="00000002">
      <w:pPr>
        <w:jc w:val="right"/>
        <w:rPr>
          <w:sz w:val="32"/>
          <w:szCs w:val="32"/>
        </w:rPr>
      </w:pPr>
      <w:r w:rsidDel="00000000" w:rsidR="00000000" w:rsidRPr="00000000">
        <w:rPr>
          <w:sz w:val="32"/>
          <w:szCs w:val="32"/>
          <w:rtl w:val="0"/>
        </w:rPr>
        <w:t xml:space="preserve">Board of Directors Meeting</w:t>
      </w:r>
    </w:p>
    <w:p w:rsidR="00000000" w:rsidDel="00000000" w:rsidP="00000000" w:rsidRDefault="00000000" w:rsidRPr="00000000" w14:paraId="00000003">
      <w:pPr>
        <w:jc w:val="right"/>
        <w:rPr>
          <w:sz w:val="32"/>
          <w:szCs w:val="32"/>
        </w:rPr>
      </w:pPr>
      <w:r w:rsidDel="00000000" w:rsidR="00000000" w:rsidRPr="00000000">
        <w:rPr>
          <w:sz w:val="32"/>
          <w:szCs w:val="32"/>
          <w:rtl w:val="0"/>
        </w:rPr>
        <w:t xml:space="preserve">January 15, 2026</w:t>
      </w:r>
    </w:p>
    <w:p w:rsidR="00000000" w:rsidDel="00000000" w:rsidP="00000000" w:rsidRDefault="00000000" w:rsidRPr="00000000" w14:paraId="00000004">
      <w:pPr>
        <w:rPr>
          <w:sz w:val="24"/>
          <w:szCs w:val="24"/>
        </w:rPr>
      </w:pPr>
      <w:r w:rsidDel="00000000" w:rsidR="00000000" w:rsidRPr="00000000">
        <w:rPr>
          <w:sz w:val="24"/>
          <w:szCs w:val="24"/>
          <w:rtl w:val="0"/>
        </w:rPr>
        <w:t xml:space="preserve">Board members present: Chet Kaniecki (President), Rob McDermott (Vice President/Secretary/Treasurer), Kelsey Gomes (Training Officer), Paula Edwards (Member at Large #1), Martha Brucker (Member at Large #2)</w:t>
        <w:br w:type="textWrapping"/>
        <w:br w:type="textWrapping"/>
        <w:t xml:space="preserve">Other members: Jacob Goes, April Sandt, Ruth Schneider</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President Kaniecki called the </w:t>
      </w:r>
      <w:r w:rsidDel="00000000" w:rsidR="00000000" w:rsidRPr="00000000">
        <w:rPr>
          <w:sz w:val="24"/>
          <w:szCs w:val="24"/>
          <w:rtl w:val="0"/>
        </w:rPr>
        <w:t xml:space="preserve">January</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Board of Directors meeting to order at 18:04 with all board members present.</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Motion by VP McDermott and seconded by </w:t>
      </w:r>
      <w:r w:rsidDel="00000000" w:rsidR="00000000" w:rsidRPr="00000000">
        <w:rPr>
          <w:sz w:val="24"/>
          <w:szCs w:val="24"/>
          <w:rtl w:val="0"/>
        </w:rPr>
        <w:t xml:space="preserve">Kelsey Gomes</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to accept minutes from the </w:t>
      </w:r>
      <w:r w:rsidDel="00000000" w:rsidR="00000000" w:rsidRPr="00000000">
        <w:rPr>
          <w:sz w:val="24"/>
          <w:szCs w:val="24"/>
          <w:rtl w:val="0"/>
        </w:rPr>
        <w:t xml:space="preserve">December</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Board of Directors meeting as posted. Motion carried unanimously.</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Officers Report</w:t>
      </w:r>
    </w:p>
    <w:p w:rsidR="00000000" w:rsidDel="00000000" w:rsidP="00000000" w:rsidRDefault="00000000" w:rsidRPr="00000000" w14:paraId="0000000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President</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To be discussed in old and new business.</w:t>
      </w:r>
    </w:p>
    <w:p w:rsidR="00000000" w:rsidDel="00000000" w:rsidP="00000000" w:rsidRDefault="00000000" w:rsidRPr="00000000" w14:paraId="000000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Vice President</w:t>
        <w:tab/>
      </w:r>
    </w:p>
    <w:p w:rsidR="00000000" w:rsidDel="00000000" w:rsidP="00000000" w:rsidRDefault="00000000" w:rsidRPr="00000000" w14:paraId="0000000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sz w:val="24"/>
          <w:szCs w:val="24"/>
          <w:rtl w:val="0"/>
        </w:rPr>
        <w:t xml:space="preserve">No report.</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Secretary/Treasurer</w:t>
      </w:r>
    </w:p>
    <w:p w:rsidR="00000000" w:rsidDel="00000000" w:rsidP="00000000" w:rsidRDefault="00000000" w:rsidRPr="00000000" w14:paraId="0000000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Past meeting minutes are current on grotonambulance.org and Aladtec.</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See attached submitted Treasurer’s report. Motion by </w:t>
      </w:r>
      <w:r w:rsidDel="00000000" w:rsidR="00000000" w:rsidRPr="00000000">
        <w:rPr>
          <w:sz w:val="24"/>
          <w:szCs w:val="24"/>
          <w:rtl w:val="0"/>
        </w:rPr>
        <w:t xml:space="preserve">Paula Edwards</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and seconded by </w:t>
      </w:r>
      <w:r w:rsidDel="00000000" w:rsidR="00000000" w:rsidRPr="00000000">
        <w:rPr>
          <w:sz w:val="24"/>
          <w:szCs w:val="24"/>
          <w:rtl w:val="0"/>
        </w:rPr>
        <w:t xml:space="preserve">Kelsey Gomes</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to accept treasurer’s report as read. Motion carried unanimously.</w:t>
      </w:r>
    </w:p>
    <w:p w:rsidR="00000000" w:rsidDel="00000000" w:rsidP="00000000" w:rsidRDefault="00000000" w:rsidRPr="00000000" w14:paraId="0000000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Training</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Congratulations to </w:t>
      </w:r>
      <w:r w:rsidDel="00000000" w:rsidR="00000000" w:rsidRPr="00000000">
        <w:rPr>
          <w:sz w:val="24"/>
          <w:szCs w:val="24"/>
          <w:rtl w:val="0"/>
        </w:rPr>
        <w:t xml:space="preserve">Dora Harag</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on being signed off as a driver.</w:t>
      </w:r>
    </w:p>
    <w:p w:rsidR="00000000" w:rsidDel="00000000" w:rsidP="00000000" w:rsidRDefault="00000000" w:rsidRPr="00000000" w14:paraId="0000001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sz w:val="24"/>
          <w:szCs w:val="24"/>
          <w:rtl w:val="0"/>
        </w:rPr>
        <w:t xml:space="preserve">Congratulations to Josh Benderoth for being signed off as full crew and being reinstated as a driver.</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Madison Diederich, and Marielle Angelo continue to work on locations in the driver training program.</w:t>
      </w:r>
    </w:p>
    <w:p w:rsidR="00000000" w:rsidDel="00000000" w:rsidP="00000000" w:rsidRDefault="00000000" w:rsidRPr="00000000" w14:paraId="0000001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Madison Hundley</w:t>
      </w:r>
      <w:r w:rsidDel="00000000" w:rsidR="00000000" w:rsidRPr="00000000">
        <w:rPr>
          <w:sz w:val="24"/>
          <w:szCs w:val="24"/>
          <w:rtl w:val="0"/>
        </w:rPr>
        <w:t xml:space="preserve"> has resigned from the training program.</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Eric Patterson and Zoe Cosmopoulos continue to progress in the training program.</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sz w:val="24"/>
          <w:szCs w:val="24"/>
          <w:rtl w:val="0"/>
        </w:rPr>
        <w:t xml:space="preserve">A continuing education class is available on February 11 with information posted on the bulletin board.</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Member at Large #1</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No report.</w:t>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Member at Large #2</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No report.</w:t>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Vehicle Officer</w:t>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sz w:val="24"/>
          <w:szCs w:val="24"/>
          <w:rtl w:val="0"/>
        </w:rPr>
        <w:t xml:space="preserve">Various issues noted and are being addressed.</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Old Business</w:t>
      </w:r>
    </w:p>
    <w:p w:rsidR="00000000" w:rsidDel="00000000" w:rsidP="00000000" w:rsidRDefault="00000000" w:rsidRPr="00000000" w14:paraId="0000001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An email vote was held </w:t>
      </w:r>
      <w:r w:rsidDel="00000000" w:rsidR="00000000" w:rsidRPr="00000000">
        <w:rPr>
          <w:sz w:val="24"/>
          <w:szCs w:val="24"/>
          <w:rtl w:val="0"/>
        </w:rPr>
        <w:t xml:space="preserve">December 12th</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for </w:t>
      </w:r>
      <w:r w:rsidDel="00000000" w:rsidR="00000000" w:rsidRPr="00000000">
        <w:rPr>
          <w:sz w:val="24"/>
          <w:szCs w:val="24"/>
          <w:rtl w:val="0"/>
        </w:rPr>
        <w:t xml:space="preserve">renewal of Worker’s Compensation Trust insurance. Motion carried unanimously.</w:t>
      </w:r>
    </w:p>
    <w:p w:rsidR="00000000" w:rsidDel="00000000" w:rsidP="00000000" w:rsidRDefault="00000000" w:rsidRPr="00000000" w14:paraId="0000001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sz w:val="24"/>
          <w:szCs w:val="24"/>
          <w:u w:val="none"/>
        </w:rPr>
      </w:pPr>
      <w:r w:rsidDel="00000000" w:rsidR="00000000" w:rsidRPr="00000000">
        <w:rPr>
          <w:sz w:val="24"/>
          <w:szCs w:val="24"/>
          <w:rtl w:val="0"/>
        </w:rPr>
        <w:t xml:space="preserve">The sign vendor has submitted permits and is moving forward for the new garage lettering.</w:t>
      </w:r>
    </w:p>
    <w:p w:rsidR="00000000" w:rsidDel="00000000" w:rsidP="00000000" w:rsidRDefault="00000000" w:rsidRPr="00000000" w14:paraId="0000001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sz w:val="24"/>
          <w:szCs w:val="24"/>
          <w:u w:val="none"/>
        </w:rPr>
      </w:pPr>
      <w:r w:rsidDel="00000000" w:rsidR="00000000" w:rsidRPr="00000000">
        <w:rPr>
          <w:sz w:val="24"/>
          <w:szCs w:val="24"/>
          <w:rtl w:val="0"/>
        </w:rPr>
        <w:t xml:space="preserve">The oxygen machine check was received from the Nancy Spofford Yerkes Foundation with gratitude. The money will be used to purchase the new oxygen machine which has been ordered.</w:t>
      </w:r>
    </w:p>
    <w:p w:rsidR="00000000" w:rsidDel="00000000" w:rsidP="00000000" w:rsidRDefault="00000000" w:rsidRPr="00000000" w14:paraId="0000002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sz w:val="24"/>
          <w:szCs w:val="24"/>
          <w:u w:val="none"/>
        </w:rPr>
      </w:pPr>
      <w:r w:rsidDel="00000000" w:rsidR="00000000" w:rsidRPr="00000000">
        <w:rPr>
          <w:sz w:val="24"/>
          <w:szCs w:val="24"/>
          <w:rtl w:val="0"/>
        </w:rPr>
        <w:t xml:space="preserve">President Kaniecki noted that he received the FirstNet ambulance tracking system and will work to get it installed.</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New Business</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sz w:val="24"/>
          <w:szCs w:val="24"/>
          <w:rtl w:val="0"/>
        </w:rPr>
        <w:t xml:space="preserve">President Kaniecki noted that there is an event that will require two ambulances to participate at the Subase on January 27th.</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sz w:val="24"/>
          <w:szCs w:val="24"/>
          <w:u w:val="none"/>
        </w:rPr>
      </w:pPr>
      <w:r w:rsidDel="00000000" w:rsidR="00000000" w:rsidRPr="00000000">
        <w:rPr>
          <w:sz w:val="24"/>
          <w:szCs w:val="24"/>
          <w:rtl w:val="0"/>
        </w:rPr>
        <w:t xml:space="preserve">President Kaniecki noted that GAA was selected at random to participate in a federal Department of Labor program to submit monthly reports.</w:t>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sz w:val="24"/>
          <w:szCs w:val="24"/>
          <w:u w:val="none"/>
        </w:rPr>
      </w:pPr>
      <w:r w:rsidDel="00000000" w:rsidR="00000000" w:rsidRPr="00000000">
        <w:rPr>
          <w:sz w:val="24"/>
          <w:szCs w:val="24"/>
          <w:rtl w:val="0"/>
        </w:rPr>
        <w:t xml:space="preserve">President Kaniecki noted that GAA was also selected at random by CT state department of labor to submit monthly reports.</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sz w:val="24"/>
          <w:szCs w:val="24"/>
          <w:u w:val="none"/>
        </w:rPr>
      </w:pPr>
      <w:r w:rsidDel="00000000" w:rsidR="00000000" w:rsidRPr="00000000">
        <w:rPr>
          <w:sz w:val="24"/>
          <w:szCs w:val="24"/>
          <w:rtl w:val="0"/>
        </w:rPr>
        <w:t xml:space="preserve">Motion by VP McDermott and seconded by Paula Edwards to have President Kaniecki attend the ESO Wave Training in Austin, Texas on April 7th to 10th for an estimated cost of $4,300 to pay for travel and registration expenses. Discussion noted President Kaniecki attended a similar training a couple years prior and it was helpful for making ESO reports but the software and reporting system has changed since. Motion passed 4-0-1 with President Kaniecki abstaining.</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sz w:val="24"/>
          <w:szCs w:val="24"/>
          <w:u w:val="none"/>
        </w:rPr>
      </w:pPr>
      <w:r w:rsidDel="00000000" w:rsidR="00000000" w:rsidRPr="00000000">
        <w:rPr>
          <w:sz w:val="24"/>
          <w:szCs w:val="24"/>
          <w:rtl w:val="0"/>
        </w:rPr>
        <w:t xml:space="preserve">Motion by Kelsey Gomes and seconded by Paula Edwards to approve the 2026-2027 Budget as presented. Discussion noted that the budget used the latest available data from QMC and ESO to determine projected numbers, and some increased costs were noted in employee shift differential pay, vehicle maintenance, and equipment. Motion carried unanimously.</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President Kaniecki </w:t>
      </w:r>
      <w:r w:rsidDel="00000000" w:rsidR="00000000" w:rsidRPr="00000000">
        <w:rPr>
          <w:sz w:val="24"/>
          <w:szCs w:val="24"/>
          <w:rtl w:val="0"/>
        </w:rPr>
        <w:t xml:space="preserve">said several employees asked if GAA would purchase a new treadmill and/or a rowing machine. Discussion noted that the current space was pretty small even with the recent removal of the old treadmill.</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President Kaniecki </w:t>
      </w:r>
      <w:r w:rsidDel="00000000" w:rsidR="00000000" w:rsidRPr="00000000">
        <w:rPr>
          <w:sz w:val="24"/>
          <w:szCs w:val="24"/>
          <w:rtl w:val="0"/>
        </w:rPr>
        <w:t xml:space="preserve">noted that GAA’s billing company was recently bought out by Digitech. No current changes have been noted.</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Good of the Order</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Congratulations to the following members with hire date anniversaries in </w:t>
      </w:r>
      <w:r w:rsidDel="00000000" w:rsidR="00000000" w:rsidRPr="00000000">
        <w:rPr>
          <w:sz w:val="24"/>
          <w:szCs w:val="24"/>
          <w:rtl w:val="0"/>
        </w:rPr>
        <w:t xml:space="preserve">January</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16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sz w:val="24"/>
          <w:szCs w:val="24"/>
          <w:rtl w:val="0"/>
        </w:rPr>
        <w:t xml:space="preserve">Kelsey Gomes</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tab/>
        <w:tab/>
        <w:t xml:space="preserve">14 years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Motion by </w:t>
      </w:r>
      <w:r w:rsidDel="00000000" w:rsidR="00000000" w:rsidRPr="00000000">
        <w:rPr>
          <w:sz w:val="24"/>
          <w:szCs w:val="24"/>
          <w:rtl w:val="0"/>
        </w:rPr>
        <w:t xml:space="preserve">VP McDermott</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and seconded by Paula Edwards to adjourn. Motion carried unanimously. Adjourned at 18:</w:t>
      </w:r>
      <w:r w:rsidDel="00000000" w:rsidR="00000000" w:rsidRPr="00000000">
        <w:rPr>
          <w:sz w:val="24"/>
          <w:szCs w:val="24"/>
          <w:rtl w:val="0"/>
        </w:rPr>
        <w:t xml:space="preserve">56</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E">
      <w:pPr>
        <w:rPr>
          <w:sz w:val="24"/>
          <w:szCs w:val="24"/>
        </w:rPr>
      </w:pPr>
      <w:r w:rsidDel="00000000" w:rsidR="00000000" w:rsidRPr="00000000">
        <w:rPr>
          <w:sz w:val="24"/>
          <w:szCs w:val="24"/>
          <w:rtl w:val="0"/>
        </w:rPr>
        <w:t xml:space="preserve">Respectfully Submitted,</w:t>
      </w:r>
    </w:p>
    <w:p w:rsidR="00000000" w:rsidDel="00000000" w:rsidP="00000000" w:rsidRDefault="00000000" w:rsidRPr="00000000" w14:paraId="0000002F">
      <w:pPr>
        <w:rPr>
          <w:sz w:val="24"/>
          <w:szCs w:val="24"/>
        </w:rPr>
      </w:pPr>
      <w:r w:rsidDel="00000000" w:rsidR="00000000" w:rsidRPr="00000000">
        <w:rPr>
          <w:rtl w:val="0"/>
        </w:rPr>
      </w:r>
    </w:p>
    <w:p w:rsidR="00000000" w:rsidDel="00000000" w:rsidP="00000000" w:rsidRDefault="00000000" w:rsidRPr="00000000" w14:paraId="00000030">
      <w:pPr>
        <w:rPr>
          <w:sz w:val="24"/>
          <w:szCs w:val="24"/>
        </w:rPr>
      </w:pPr>
      <w:r w:rsidDel="00000000" w:rsidR="00000000" w:rsidRPr="00000000">
        <w:rPr>
          <w:sz w:val="24"/>
          <w:szCs w:val="24"/>
          <w:rtl w:val="0"/>
        </w:rPr>
        <w:t xml:space="preserve">Rob McDermott</w:t>
      </w:r>
    </w:p>
    <w:p w:rsidR="00000000" w:rsidDel="00000000" w:rsidP="00000000" w:rsidRDefault="00000000" w:rsidRPr="00000000" w14:paraId="00000031">
      <w:pPr>
        <w:rPr>
          <w:sz w:val="24"/>
          <w:szCs w:val="24"/>
        </w:rPr>
      </w:pPr>
      <w:r w:rsidDel="00000000" w:rsidR="00000000" w:rsidRPr="00000000">
        <w:rPr>
          <w:sz w:val="24"/>
          <w:szCs w:val="24"/>
          <w:rtl w:val="0"/>
        </w:rPr>
        <w:t xml:space="preserve">Vice President/Secretary/Treasurer</w:t>
      </w:r>
    </w:p>
    <w:sectPr>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Roman"/>
      <w:lvlText w:val="%1."/>
      <w:lvlJc w:val="right"/>
      <w:pPr>
        <w:ind w:left="2340" w:hanging="360"/>
      </w:pPr>
      <w:rPr/>
    </w:lvl>
    <w:lvl w:ilvl="1">
      <w:start w:val="1"/>
      <w:numFmt w:val="lowerLetter"/>
      <w:lvlText w:val="%2."/>
      <w:lvlJc w:val="left"/>
      <w:pPr>
        <w:ind w:left="3060" w:hanging="360"/>
      </w:pPr>
      <w:rPr/>
    </w:lvl>
    <w:lvl w:ilvl="2">
      <w:start w:val="1"/>
      <w:numFmt w:val="lowerRoman"/>
      <w:lvlText w:val="%3."/>
      <w:lvlJc w:val="right"/>
      <w:pPr>
        <w:ind w:left="3780" w:hanging="180"/>
      </w:pPr>
      <w:rPr/>
    </w:lvl>
    <w:lvl w:ilvl="3">
      <w:start w:val="1"/>
      <w:numFmt w:val="decimal"/>
      <w:lvlText w:val="%4."/>
      <w:lvlJc w:val="left"/>
      <w:pPr>
        <w:ind w:left="4500" w:hanging="360"/>
      </w:pPr>
      <w:rPr/>
    </w:lvl>
    <w:lvl w:ilvl="4">
      <w:start w:val="1"/>
      <w:numFmt w:val="lowerLetter"/>
      <w:lvlText w:val="%5."/>
      <w:lvlJc w:val="left"/>
      <w:pPr>
        <w:ind w:left="5220" w:hanging="360"/>
      </w:pPr>
      <w:rPr/>
    </w:lvl>
    <w:lvl w:ilvl="5">
      <w:start w:val="1"/>
      <w:numFmt w:val="lowerRoman"/>
      <w:lvlText w:val="%6."/>
      <w:lvlJc w:val="right"/>
      <w:pPr>
        <w:ind w:left="5940" w:hanging="180"/>
      </w:pPr>
      <w:rPr/>
    </w:lvl>
    <w:lvl w:ilvl="6">
      <w:start w:val="1"/>
      <w:numFmt w:val="decimal"/>
      <w:lvlText w:val="%7."/>
      <w:lvlJc w:val="left"/>
      <w:pPr>
        <w:ind w:left="6660" w:hanging="360"/>
      </w:pPr>
      <w:rPr/>
    </w:lvl>
    <w:lvl w:ilvl="7">
      <w:start w:val="1"/>
      <w:numFmt w:val="lowerLetter"/>
      <w:lvlText w:val="%8."/>
      <w:lvlJc w:val="left"/>
      <w:pPr>
        <w:ind w:left="7380" w:hanging="360"/>
      </w:pPr>
      <w:rPr/>
    </w:lvl>
    <w:lvl w:ilvl="8">
      <w:start w:val="1"/>
      <w:numFmt w:val="lowerRoman"/>
      <w:lvlText w:val="%9."/>
      <w:lvlJc w:val="right"/>
      <w:pPr>
        <w:ind w:left="810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78.00000000000006" w:lineRule="auto"/>
    </w:pPr>
    <w:rPr>
      <w:rFonts w:ascii="Calibri" w:cs="Calibri" w:eastAsia="Calibri" w:hAnsi="Calibri"/>
      <w:color w:val="2e75b5"/>
      <w:sz w:val="40"/>
      <w:szCs w:val="40"/>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AF40F7"/>
    <w:pPr>
      <w:ind w:left="720"/>
      <w:contextualSpacing w:val="1"/>
    </w:pPr>
  </w:style>
  <w:style w:type="paragraph" w:styleId="Header">
    <w:name w:val="header"/>
    <w:basedOn w:val="Normal"/>
    <w:link w:val="HeaderChar"/>
    <w:uiPriority w:val="99"/>
    <w:unhideWhenUsed w:val="1"/>
    <w:rsid w:val="00325FC0"/>
    <w:pPr>
      <w:tabs>
        <w:tab w:val="center" w:pos="4680"/>
        <w:tab w:val="right" w:pos="9360"/>
      </w:tabs>
      <w:spacing w:after="0" w:line="240" w:lineRule="auto"/>
    </w:pPr>
  </w:style>
  <w:style w:type="character" w:styleId="HeaderChar" w:customStyle="1">
    <w:name w:val="Header Char"/>
    <w:basedOn w:val="DefaultParagraphFont"/>
    <w:link w:val="Header"/>
    <w:uiPriority w:val="99"/>
    <w:rsid w:val="00325FC0"/>
  </w:style>
  <w:style w:type="paragraph" w:styleId="Footer">
    <w:name w:val="footer"/>
    <w:basedOn w:val="Normal"/>
    <w:link w:val="FooterChar"/>
    <w:uiPriority w:val="99"/>
    <w:unhideWhenUsed w:val="1"/>
    <w:rsid w:val="00325FC0"/>
    <w:pPr>
      <w:tabs>
        <w:tab w:val="center" w:pos="4680"/>
        <w:tab w:val="right" w:pos="9360"/>
      </w:tabs>
      <w:spacing w:after="0" w:line="240" w:lineRule="auto"/>
    </w:pPr>
  </w:style>
  <w:style w:type="character" w:styleId="FooterChar" w:customStyle="1">
    <w:name w:val="Footer Char"/>
    <w:basedOn w:val="DefaultParagraphFont"/>
    <w:link w:val="Footer"/>
    <w:uiPriority w:val="99"/>
    <w:rsid w:val="00325FC0"/>
  </w:style>
  <w:style w:type="character" w:styleId="Heading1Char" w:customStyle="1">
    <w:name w:val="Heading 1 Char"/>
    <w:basedOn w:val="DefaultParagraphFont"/>
    <w:link w:val="Heading1"/>
    <w:uiPriority w:val="9"/>
    <w:rsid w:val="00E02FC1"/>
    <w:rPr>
      <w:rFonts w:asciiTheme="majorHAnsi" w:cstheme="majorBidi" w:eastAsiaTheme="majorEastAsia" w:hAnsiTheme="majorHAnsi"/>
      <w:color w:val="2e74b5" w:themeColor="accent1" w:themeShade="0000BF"/>
      <w:kern w:val="2"/>
      <w:sz w:val="40"/>
      <w:szCs w:val="40"/>
    </w:rPr>
  </w:style>
  <w:style w:type="character" w:styleId="il" w:customStyle="1">
    <w:name w:val="il"/>
    <w:basedOn w:val="DefaultParagraphFont"/>
    <w:rsid w:val="000D3B12"/>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oM8PeVTbjalRTq7wfHErM65jqA==">CgMxLjA4AHIhMVFmNlkyVS1CWmt0OWJ4OFlxMEFRd3VabGhZdTRKcmlR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2023-06-20T14:58:00Z</dcterms:created>
  <dc:creator>Keith Gomes</dc:creator>
</cp:coreProperties>
</file>